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5057"/>
        <w:gridCol w:w="5199"/>
      </w:tblGrid>
      <w:tr w:rsidR="00650E48" w:rsidRPr="00650E48" w:rsidTr="009968A0">
        <w:trPr>
          <w:trHeight w:val="1833"/>
        </w:trPr>
        <w:tc>
          <w:tcPr>
            <w:tcW w:w="5057" w:type="dxa"/>
          </w:tcPr>
          <w:p w:rsidR="00650E48" w:rsidRPr="00650E48" w:rsidRDefault="00650E48" w:rsidP="00650E48">
            <w:pPr>
              <w:keepNext/>
              <w:tabs>
                <w:tab w:val="left" w:pos="900"/>
                <w:tab w:val="center" w:pos="2939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E48">
              <w:rPr>
                <w:rFonts w:ascii="Tatar Antiqua" w:eastAsia="Times New Roman" w:hAnsi="Tatar Antiqua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88742B2" wp14:editId="08168A06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ИСПОЛНИТЕЛЬНЫЙ КОМИТЕТ</w:t>
            </w:r>
          </w:p>
          <w:p w:rsidR="00650E48" w:rsidRPr="00650E48" w:rsidRDefault="00650E48" w:rsidP="00650E48">
            <w:pPr>
              <w:keepNext/>
              <w:tabs>
                <w:tab w:val="left" w:pos="900"/>
                <w:tab w:val="center" w:pos="2939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РЫБНО-СЛОБОДСКОГО</w:t>
            </w: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:rsidR="00650E48" w:rsidRPr="00650E48" w:rsidRDefault="00650E48" w:rsidP="00650E4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РЕСПУБЛИКИ ТАТАРСТАН</w:t>
            </w: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val="tt-RU"/>
              </w:rPr>
            </w:pP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422650, пгт. Рыбная Слобода,</w:t>
            </w: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ул. Ленина, дом 48</w:t>
            </w:r>
          </w:p>
        </w:tc>
        <w:tc>
          <w:tcPr>
            <w:tcW w:w="5199" w:type="dxa"/>
          </w:tcPr>
          <w:p w:rsidR="00650E48" w:rsidRPr="00650E48" w:rsidRDefault="00650E48" w:rsidP="00650E48">
            <w:pPr>
              <w:tabs>
                <w:tab w:val="left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БАЛЫК БИСТӘСЕ</w:t>
            </w: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</w:t>
            </w: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ЦИПАЛЬ</w:t>
            </w: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РАЙОНЫНЫҢ</w:t>
            </w:r>
          </w:p>
          <w:p w:rsidR="00650E48" w:rsidRPr="00650E48" w:rsidRDefault="00650E48" w:rsidP="00650E48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БАШКАРМА КОМИТЕТЫ</w:t>
            </w:r>
          </w:p>
          <w:p w:rsidR="00650E48" w:rsidRPr="00650E48" w:rsidRDefault="00650E48" w:rsidP="00650E48">
            <w:pPr>
              <w:keepNext/>
              <w:tabs>
                <w:tab w:val="left" w:pos="900"/>
                <w:tab w:val="center" w:pos="2514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4"/>
                <w:szCs w:val="24"/>
                <w:lang w:val="tt-RU"/>
              </w:rPr>
            </w:pP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422650, Балык Бистәсе,</w:t>
            </w:r>
          </w:p>
          <w:p w:rsidR="00650E48" w:rsidRPr="00650E48" w:rsidRDefault="00650E48" w:rsidP="00650E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Ленин урамы, 48 нче йорт</w:t>
            </w:r>
          </w:p>
        </w:tc>
      </w:tr>
      <w:tr w:rsidR="00650E48" w:rsidRPr="00650E48" w:rsidTr="009968A0">
        <w:trPr>
          <w:cantSplit/>
        </w:trPr>
        <w:tc>
          <w:tcPr>
            <w:tcW w:w="10256" w:type="dxa"/>
            <w:gridSpan w:val="2"/>
            <w:hideMark/>
          </w:tcPr>
          <w:p w:rsidR="00650E48" w:rsidRPr="00650E48" w:rsidRDefault="00650E48" w:rsidP="00650E48">
            <w:pPr>
              <w:tabs>
                <w:tab w:val="left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</w:t>
            </w:r>
            <w:r w:rsidRPr="00650E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 xml:space="preserve">ел.: (84361) 22113, факс: (84361) 23012, e-mail: </w:t>
            </w: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"mailto:balyk-bistage@tatar.ru" </w:instrText>
            </w: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50E48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4"/>
                <w:u w:val="single"/>
              </w:rPr>
              <w:t>balyk-bistage@tatar.ru</w:t>
            </w:r>
            <w:r w:rsidRPr="00650E48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4"/>
                <w:u w:val="single"/>
              </w:rPr>
              <w:fldChar w:fldCharType="end"/>
            </w:r>
            <w:r w:rsidRPr="00650E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, сайт: ribnaya-sloboda.tatarstan.ru</w:t>
            </w:r>
          </w:p>
        </w:tc>
      </w:tr>
    </w:tbl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4"/>
          <w:szCs w:val="24"/>
          <w:lang w:val="tt-RU"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50E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8F48470" wp14:editId="77897DA6">
                <wp:simplePos x="0" y="0"/>
                <wp:positionH relativeFrom="column">
                  <wp:posOffset>175260</wp:posOffset>
                </wp:positionH>
                <wp:positionV relativeFrom="paragraph">
                  <wp:posOffset>5715</wp:posOffset>
                </wp:positionV>
                <wp:extent cx="6096000" cy="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" strokeweight="1.75pt"/>
            </w:pict>
          </mc:Fallback>
        </mc:AlternateContent>
      </w: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650E48" w:rsidRPr="00650E48" w:rsidTr="009968A0">
        <w:trPr>
          <w:trHeight w:val="321"/>
          <w:jc w:val="center"/>
        </w:trPr>
        <w:tc>
          <w:tcPr>
            <w:tcW w:w="4838" w:type="dxa"/>
            <w:hideMark/>
          </w:tcPr>
          <w:p w:rsidR="00650E48" w:rsidRPr="00650E48" w:rsidRDefault="00650E48" w:rsidP="00650E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650E48" w:rsidRPr="00650E48" w:rsidRDefault="00650E48" w:rsidP="00650E48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                                    </w:t>
            </w:r>
            <w:r w:rsidRPr="00650E4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КАРАР</w:t>
            </w:r>
          </w:p>
        </w:tc>
      </w:tr>
    </w:tbl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                         </w:t>
      </w:r>
      <w:r w:rsidRPr="00650E4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22.12.2017                        пгт. Рыбная Слобода                       № 267пи</w:t>
      </w: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нормативов финансирования  деятельности дошкольных образовательных организаций Рыбно-Слободского муниципального района Республики Татарстан на 2018 год</w:t>
      </w: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0E48" w:rsidRPr="00650E48" w:rsidRDefault="00650E48" w:rsidP="00650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предложение муниципального казённого учреждения «Отдел образования Исполнительного комитета Рыбно-Слободского муниципального района Республики Татарстан», в соответствии со статьёй 99 Федерального закона от 29 декабря 2012года №273-ФЗ «Об образовании в Российской Федерации», пунктом 11 части 1 статьи 15 Федерального закона от 6 октября 2003 года № 131-ФЗ «Об общих принципах организации местного самоуправления в Российской Федерации», постановлением Кабинета Министров Республики Татарстан от</w:t>
      </w:r>
      <w:proofErr w:type="gramEnd"/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30.12.2013 №1096 «О нормативном финансировании деятельности дошкольных образовательных организаций Республики Татарстан», Уставом Рыбно-Слободского муниципального района Республики Татарстан ПОСТАНОВЛЯЮ:</w:t>
      </w:r>
    </w:p>
    <w:p w:rsidR="00650E48" w:rsidRPr="00650E48" w:rsidRDefault="00650E48" w:rsidP="00650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прилагаемые:</w:t>
      </w:r>
    </w:p>
    <w:p w:rsidR="00650E48" w:rsidRPr="00650E48" w:rsidRDefault="00650E48" w:rsidP="00650E48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воспитанниками в дошкольных образовательных организациях Рыбно-Слободского муниципального района Республики Татарстан на 2018 год;</w:t>
      </w:r>
      <w:proofErr w:type="gramEnd"/>
    </w:p>
    <w:p w:rsidR="00650E48" w:rsidRPr="00650E48" w:rsidRDefault="00650E48" w:rsidP="00650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родительской платы за присмотр и уход за воспитанниками в образовательных организациях, реализующих образовательную программу </w:t>
      </w:r>
      <w:proofErr w:type="gramStart"/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Рыбно-Слободском муниципальном районе Республики Татарстан, на 2018 год.</w:t>
      </w:r>
    </w:p>
    <w:p w:rsidR="00650E48" w:rsidRPr="00650E48" w:rsidRDefault="00650E48" w:rsidP="00650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2.Рекомендовать Финансово-бюджетной палате Рыбно-Слободского муниципального района Республики Татарстан обеспечить финансирование дошкольных образовательных организаций в соответствии с нормативами финансирования дошкольных образовательных организаций, утвержденными пунктом 1 настоящего постановления.</w:t>
      </w:r>
    </w:p>
    <w:p w:rsidR="00650E48" w:rsidRPr="00650E48" w:rsidRDefault="00650E48" w:rsidP="00650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</w:t>
      </w:r>
      <w:hyperlink r:id="rId8" w:history="1">
        <w:r w:rsidRPr="00650E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http://ribnaya-sloboda.tatarstan.ru</w:t>
        </w:r>
      </w:hyperlink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9" w:history="1">
        <w:r w:rsidRPr="00650E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http://pravo.tatarstan.ru</w:t>
        </w:r>
      </w:hyperlink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0E48" w:rsidRPr="00650E48" w:rsidRDefault="00650E48" w:rsidP="00650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4.Настоящее постановление вступает в силу с 1 января 2018 года.</w:t>
      </w:r>
    </w:p>
    <w:p w:rsidR="00650E48" w:rsidRPr="00650E48" w:rsidRDefault="00650E48" w:rsidP="00650E4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650E48" w:rsidRPr="00650E48" w:rsidRDefault="00650E48" w:rsidP="00650E48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:rsidR="00650E48" w:rsidRPr="00650E48" w:rsidRDefault="00650E48" w:rsidP="00650E48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Р.Х. Хабибуллин</w:t>
      </w:r>
    </w:p>
    <w:p w:rsidR="00307A83" w:rsidRDefault="00307A83"/>
    <w:p w:rsidR="00650E48" w:rsidRDefault="00650E48"/>
    <w:p w:rsidR="00650E48" w:rsidRDefault="00650E48"/>
    <w:p w:rsidR="00650E48" w:rsidRDefault="00650E48"/>
    <w:p w:rsidR="00650E48" w:rsidRDefault="00650E48"/>
    <w:p w:rsidR="00650E48" w:rsidRDefault="00650E48"/>
    <w:p w:rsidR="00650E48" w:rsidRDefault="00650E48"/>
    <w:p w:rsidR="00650E48" w:rsidRDefault="00650E48"/>
    <w:p w:rsidR="00650E48" w:rsidRDefault="00650E48"/>
    <w:p w:rsidR="00650E48" w:rsidRDefault="00650E48"/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Утверждены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Рыбно-Слободского 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_____.12.2017  №____ пи</w:t>
      </w:r>
    </w:p>
    <w:p w:rsidR="00650E48" w:rsidRPr="00650E48" w:rsidRDefault="00650E48" w:rsidP="00650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E48" w:rsidRPr="00650E48" w:rsidRDefault="00650E48" w:rsidP="006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E48" w:rsidRPr="00650E48" w:rsidRDefault="00650E48" w:rsidP="006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затраты</w:t>
      </w:r>
    </w:p>
    <w:p w:rsidR="00650E48" w:rsidRPr="00650E48" w:rsidRDefault="00650E48" w:rsidP="006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оказание </w:t>
      </w:r>
      <w:proofErr w:type="gramStart"/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услуги по присмотру и уходу за воспитанниками в дошкольных образовательных организациях Рыбно-Слободского муниципального района Республики Татарстан на 2018 год</w:t>
      </w: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E48" w:rsidRPr="00650E48" w:rsidRDefault="00650E48" w:rsidP="00650E4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воспитанниками в обычных детских садах без учета расходов на продукты питания</w:t>
      </w:r>
    </w:p>
    <w:p w:rsidR="00650E48" w:rsidRPr="00650E48" w:rsidRDefault="00650E48" w:rsidP="00650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2268"/>
        <w:gridCol w:w="1418"/>
        <w:gridCol w:w="1134"/>
        <w:gridCol w:w="1134"/>
        <w:gridCol w:w="1418"/>
        <w:gridCol w:w="1417"/>
        <w:gridCol w:w="1418"/>
        <w:gridCol w:w="1559"/>
      </w:tblGrid>
      <w:tr w:rsidR="00650E48" w:rsidRPr="00650E48" w:rsidTr="009968A0">
        <w:trPr>
          <w:trHeight w:val="461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дней работы дошкольной </w:t>
            </w:r>
            <w:proofErr w:type="spellStart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образовательнойорганизации</w:t>
            </w:r>
            <w:proofErr w:type="spellEnd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Территориальная дислокация </w:t>
            </w:r>
            <w:proofErr w:type="gramStart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дошкольной</w:t>
            </w:r>
            <w:proofErr w:type="gramEnd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образовательной организации</w:t>
            </w:r>
          </w:p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</w:t>
            </w:r>
            <w:proofErr w:type="gramEnd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затратына</w:t>
            </w:r>
            <w:proofErr w:type="spellEnd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 муниципальной услуги по присмотру и уходу за воспитанниками в дошкольных образовательных организациях, рублей в год/воспитанник</w:t>
            </w:r>
          </w:p>
        </w:tc>
      </w:tr>
      <w:tr w:rsidR="00650E48" w:rsidRPr="00650E48" w:rsidTr="009968A0">
        <w:trPr>
          <w:trHeight w:val="31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семейных детских садов</w:t>
            </w:r>
          </w:p>
        </w:tc>
      </w:tr>
      <w:tr w:rsidR="00650E48" w:rsidRPr="00650E48" w:rsidTr="009968A0">
        <w:trPr>
          <w:trHeight w:val="54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13394</w:t>
            </w:r>
          </w:p>
        </w:tc>
      </w:tr>
      <w:tr w:rsidR="00650E48" w:rsidRPr="00650E48" w:rsidTr="009968A0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13551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17641</w:t>
            </w:r>
          </w:p>
        </w:tc>
      </w:tr>
      <w:tr w:rsidR="00650E48" w:rsidRPr="00650E48" w:rsidTr="009968A0">
        <w:trPr>
          <w:trHeight w:val="19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17994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19539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19923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20736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21151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21406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21853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18522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18883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19314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21481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21943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22226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22735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27407</w:t>
            </w:r>
          </w:p>
        </w:tc>
      </w:tr>
      <w:tr w:rsidR="00650E48" w:rsidRPr="00650E48" w:rsidTr="009968A0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27916</w:t>
            </w:r>
          </w:p>
        </w:tc>
      </w:tr>
    </w:tbl>
    <w:p w:rsidR="00650E48" w:rsidRPr="00650E48" w:rsidRDefault="00650E48" w:rsidP="00650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E48" w:rsidRPr="00650E48" w:rsidRDefault="00650E48" w:rsidP="00650E4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воспитанниками в малокомплектных детских садах без учета расходов на продукты питания</w:t>
      </w:r>
    </w:p>
    <w:p w:rsidR="00650E48" w:rsidRPr="00650E48" w:rsidRDefault="00650E48" w:rsidP="00650E48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240"/>
        <w:gridCol w:w="2200"/>
        <w:gridCol w:w="1600"/>
        <w:gridCol w:w="1600"/>
        <w:gridCol w:w="1600"/>
        <w:gridCol w:w="1600"/>
        <w:gridCol w:w="2484"/>
      </w:tblGrid>
      <w:tr w:rsidR="00650E48" w:rsidRPr="00650E48" w:rsidTr="009968A0">
        <w:trPr>
          <w:trHeight w:val="500"/>
          <w:tblHeader/>
        </w:trPr>
        <w:tc>
          <w:tcPr>
            <w:tcW w:w="2411" w:type="dxa"/>
            <w:vMerge w:val="restart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дошкольной образовательной организации</w:t>
            </w:r>
          </w:p>
        </w:tc>
        <w:tc>
          <w:tcPr>
            <w:tcW w:w="11084" w:type="dxa"/>
            <w:gridSpan w:val="6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воспитанниками, рублей в год/группа</w:t>
            </w:r>
            <w:proofErr w:type="gramEnd"/>
          </w:p>
        </w:tc>
      </w:tr>
      <w:tr w:rsidR="00650E48" w:rsidRPr="00650E48" w:rsidTr="009968A0">
        <w:trPr>
          <w:trHeight w:val="255"/>
          <w:tblHeader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gridSpan w:val="3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одновозрастные группы</w:t>
            </w:r>
          </w:p>
        </w:tc>
        <w:tc>
          <w:tcPr>
            <w:tcW w:w="5684" w:type="dxa"/>
            <w:gridSpan w:val="3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разновозрастные группы</w:t>
            </w:r>
          </w:p>
        </w:tc>
      </w:tr>
      <w:tr w:rsidR="00650E48" w:rsidRPr="00650E48" w:rsidTr="009968A0">
        <w:trPr>
          <w:trHeight w:val="465"/>
          <w:tblHeader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600" w:type="dxa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возраста от 3 до 7 лет</w:t>
            </w:r>
          </w:p>
        </w:tc>
        <w:tc>
          <w:tcPr>
            <w:tcW w:w="2484" w:type="dxa"/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возраста от 3 до 7 лет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60530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82478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81643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91403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86105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109059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90567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117983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165451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124236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135508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200649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179937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217562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250797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167521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179937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250797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182954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199227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256076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239949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211512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275367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338654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291072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218530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289403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214973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261356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185216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261356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222892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266635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180192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193135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266635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247869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219432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285926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259747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211788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227351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296485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vMerge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308791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279160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358070</w:t>
            </w:r>
          </w:p>
        </w:tc>
      </w:tr>
    </w:tbl>
    <w:p w:rsidR="00650E48" w:rsidRPr="00650E48" w:rsidRDefault="00650E48" w:rsidP="00650E48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50E48" w:rsidRPr="00650E48" w:rsidRDefault="00650E48" w:rsidP="00650E4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Норматив расходов на продукты питания в дошкольных образовательных </w:t>
      </w:r>
      <w:proofErr w:type="gramStart"/>
      <w:r w:rsidRPr="00650E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организациях</w:t>
      </w:r>
      <w:proofErr w:type="gramEnd"/>
    </w:p>
    <w:p w:rsidR="00650E48" w:rsidRPr="00650E48" w:rsidRDefault="00650E48" w:rsidP="00650E48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2126"/>
        <w:gridCol w:w="1701"/>
        <w:gridCol w:w="1559"/>
        <w:gridCol w:w="1560"/>
        <w:gridCol w:w="1701"/>
        <w:gridCol w:w="2409"/>
      </w:tblGrid>
      <w:tr w:rsidR="00650E48" w:rsidRPr="00650E48" w:rsidTr="009968A0">
        <w:trPr>
          <w:trHeight w:val="55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33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расходов на продукты питания, рублей в день/воспитанник</w:t>
            </w:r>
          </w:p>
        </w:tc>
      </w:tr>
      <w:tr w:rsidR="00650E48" w:rsidRPr="00650E48" w:rsidTr="009968A0">
        <w:trPr>
          <w:trHeight w:val="49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одновозрастные группы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разновозрастные группы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санаторные группы</w:t>
            </w:r>
          </w:p>
        </w:tc>
      </w:tr>
      <w:tr w:rsidR="00650E48" w:rsidRPr="00650E48" w:rsidTr="009968A0">
        <w:trPr>
          <w:trHeight w:val="651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месяцев до года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7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возраста от 3 до 7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3 лет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 до 7 лет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149,01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167,41</w:t>
            </w:r>
          </w:p>
        </w:tc>
      </w:tr>
      <w:tr w:rsidR="00650E48" w:rsidRPr="00650E48" w:rsidTr="009968A0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183,97</w:t>
            </w:r>
          </w:p>
        </w:tc>
      </w:tr>
    </w:tbl>
    <w:p w:rsidR="00650E48" w:rsidRPr="00650E48" w:rsidRDefault="00650E48" w:rsidP="00650E48">
      <w:pPr>
        <w:ind w:left="709"/>
        <w:contextualSpacing/>
        <w:jc w:val="both"/>
        <w:rPr>
          <w:rFonts w:eastAsiaTheme="minorEastAsia"/>
          <w:sz w:val="28"/>
          <w:szCs w:val="28"/>
          <w:lang w:val="en-US" w:eastAsia="ru-RU"/>
        </w:rPr>
      </w:pPr>
    </w:p>
    <w:p w:rsidR="00650E48" w:rsidRPr="00650E48" w:rsidRDefault="00650E48" w:rsidP="00650E48">
      <w:pPr>
        <w:ind w:left="709"/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Утверждены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Рыбно-Слободского 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650E48" w:rsidRPr="00650E48" w:rsidRDefault="00650E48" w:rsidP="00650E4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_____.12.2017  №____ пи</w:t>
      </w:r>
    </w:p>
    <w:p w:rsidR="00650E48" w:rsidRPr="00650E48" w:rsidRDefault="00650E48" w:rsidP="00650E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родительской платы</w:t>
      </w:r>
    </w:p>
    <w:p w:rsidR="00650E48" w:rsidRPr="00650E48" w:rsidRDefault="00650E48" w:rsidP="006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присмотр и уход за воспитанниками в образовательных организациях, реализующих образовательную программу </w:t>
      </w:r>
      <w:proofErr w:type="gramStart"/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</w:t>
      </w:r>
      <w:proofErr w:type="gramEnd"/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в Рыбно-Слободском муниципальном районе Республики Татарстан, </w:t>
      </w:r>
    </w:p>
    <w:p w:rsidR="00650E48" w:rsidRPr="00650E48" w:rsidRDefault="00650E48" w:rsidP="006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 год</w:t>
      </w:r>
    </w:p>
    <w:p w:rsidR="00650E48" w:rsidRPr="00650E48" w:rsidRDefault="00650E48" w:rsidP="00650E4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E48" w:rsidRPr="00650E48" w:rsidRDefault="00650E48" w:rsidP="00650E48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0E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 родительской платы в детских садах, обычных группах детских садов компенсирующего вида, детских садов комбинированного вида</w:t>
      </w:r>
    </w:p>
    <w:p w:rsidR="00650E48" w:rsidRPr="00650E48" w:rsidRDefault="00650E48" w:rsidP="00650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650E48" w:rsidRPr="00650E48" w:rsidTr="009968A0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650E48" w:rsidRPr="00650E48" w:rsidTr="009968A0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650E48" w:rsidRPr="00650E48" w:rsidTr="009968A0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E48" w:rsidRPr="00650E48" w:rsidTr="009968A0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</w:tr>
      <w:tr w:rsidR="00650E48" w:rsidRPr="00650E48" w:rsidTr="009968A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E48" w:rsidRPr="00650E48" w:rsidRDefault="00650E48" w:rsidP="0065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E48" w:rsidRPr="00650E48" w:rsidRDefault="00650E48" w:rsidP="0065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</w:tbl>
    <w:p w:rsidR="00650E48" w:rsidRPr="00650E48" w:rsidRDefault="00650E48" w:rsidP="00650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50E48" w:rsidRPr="00650E48" w:rsidRDefault="00650E48" w:rsidP="00650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50E48" w:rsidRPr="00650E48" w:rsidRDefault="00650E48" w:rsidP="00650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Pr="00650E48" w:rsidRDefault="00650E48" w:rsidP="00650E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48" w:rsidRDefault="00650E48">
      <w:bookmarkStart w:id="0" w:name="_GoBack"/>
      <w:bookmarkEnd w:id="0"/>
    </w:p>
    <w:p w:rsidR="00650E48" w:rsidRDefault="00650E48"/>
    <w:sectPr w:rsidR="00650E48" w:rsidSect="00650E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Antiqua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B7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50E48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3BB7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bnaya-sloboda.tatarsta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avo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B8696-820C-4E65-9BAA-B4AF9320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1480</Words>
  <Characters>8439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2017-12-22T07:11:00Z</dcterms:created>
  <dcterms:modified xsi:type="dcterms:W3CDTF">2017-12-22T07:18:00Z</dcterms:modified>
</cp:coreProperties>
</file>